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845BEC" w:rsidP="005D6D1A" w:rsidRDefault="005D6D1A" w14:paraId="0EF3468E" w14:textId="753B0983">
      <w:pPr>
        <w:jc w:val="center"/>
        <w:rPr>
          <w:rFonts w:ascii="Arial" w:hAnsi="Arial" w:cs="Arial"/>
          <w:b/>
          <w:bCs/>
          <w:sz w:val="28"/>
          <w:szCs w:val="28"/>
          <w:lang w:val="en-US"/>
        </w:rPr>
      </w:pPr>
      <w:r w:rsidRPr="005D6D1A">
        <w:rPr>
          <w:rFonts w:ascii="Arial" w:hAnsi="Arial" w:cs="Arial"/>
          <w:b/>
          <w:bCs/>
          <w:sz w:val="28"/>
          <w:szCs w:val="28"/>
          <w:lang w:val="en-US"/>
        </w:rPr>
        <w:t>Pupil consent to releasing information to parents under a subject access request</w:t>
      </w:r>
    </w:p>
    <w:p w:rsidR="005D6D1A" w:rsidP="005D6D1A" w:rsidRDefault="00BF2221" w14:paraId="74E8ED89" w14:textId="55BCBA3C">
      <w:pPr>
        <w:jc w:val="center"/>
        <w:rPr>
          <w:rFonts w:ascii="Arial" w:hAnsi="Arial" w:cs="Arial"/>
          <w:b/>
          <w:bCs/>
          <w:sz w:val="28"/>
          <w:szCs w:val="28"/>
          <w:lang w:val="en-US"/>
        </w:rPr>
      </w:pPr>
      <w:r w:rsidRPr="00BF2221">
        <w:rPr>
          <w:rFonts w:ascii="Arial" w:hAnsi="Arial" w:cs="Arial"/>
          <w:b/>
          <w:bCs/>
          <w:noProof/>
          <w:sz w:val="20"/>
          <w:szCs w:val="20"/>
          <w:lang w:val="en-US"/>
        </w:rPr>
        <mc:AlternateContent>
          <mc:Choice Requires="wps">
            <w:drawing>
              <wp:anchor distT="45720" distB="45720" distL="114300" distR="114300" simplePos="0" relativeHeight="251659264" behindDoc="0" locked="0" layoutInCell="1" allowOverlap="1" wp14:anchorId="281DC0DD" wp14:editId="77704358">
                <wp:simplePos x="0" y="0"/>
                <wp:positionH relativeFrom="column">
                  <wp:posOffset>66675</wp:posOffset>
                </wp:positionH>
                <wp:positionV relativeFrom="paragraph">
                  <wp:posOffset>333375</wp:posOffset>
                </wp:positionV>
                <wp:extent cx="5581650" cy="1600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600200"/>
                        </a:xfrm>
                        <a:prstGeom prst="rect">
                          <a:avLst/>
                        </a:prstGeom>
                        <a:solidFill>
                          <a:srgbClr val="FFFFFF"/>
                        </a:solidFill>
                        <a:ln w="9525">
                          <a:solidFill>
                            <a:srgbClr val="000000"/>
                          </a:solidFill>
                          <a:miter lim="800000"/>
                          <a:headEnd/>
                          <a:tailEnd/>
                        </a:ln>
                      </wps:spPr>
                      <wps:txbx>
                        <w:txbxContent>
                          <w:p w:rsidRPr="00BF2221" w:rsidR="00BF2221" w:rsidP="00BF2221" w:rsidRDefault="00BF2221" w14:paraId="12FDD5C9" w14:textId="77777777">
                            <w:pPr>
                              <w:jc w:val="center"/>
                              <w:rPr>
                                <w:rFonts w:ascii="Arial" w:hAnsi="Arial" w:cs="Arial"/>
                                <w:b/>
                                <w:bCs/>
                                <w:sz w:val="20"/>
                                <w:szCs w:val="20"/>
                                <w:lang w:val="en-US"/>
                              </w:rPr>
                            </w:pPr>
                            <w:r w:rsidRPr="00BF2221">
                              <w:rPr>
                                <w:rFonts w:ascii="Arial" w:hAnsi="Arial" w:cs="Arial"/>
                                <w:b/>
                                <w:bCs/>
                                <w:sz w:val="20"/>
                                <w:szCs w:val="20"/>
                                <w:lang w:val="en-US"/>
                              </w:rPr>
                              <w:t>Notes to the Data Controller:</w:t>
                            </w:r>
                          </w:p>
                          <w:p w:rsidRPr="00BF2221" w:rsidR="00BF2221" w:rsidP="00024D5B" w:rsidRDefault="00BF2221" w14:paraId="2EFF2902" w14:textId="77777777">
                            <w:pPr>
                              <w:jc w:val="both"/>
                              <w:rPr>
                                <w:rFonts w:ascii="Arial" w:hAnsi="Arial" w:cs="Arial"/>
                                <w:sz w:val="20"/>
                                <w:szCs w:val="20"/>
                                <w:lang w:val="en-US"/>
                              </w:rPr>
                            </w:pPr>
                            <w:r w:rsidRPr="00BF2221">
                              <w:rPr>
                                <w:rFonts w:ascii="Arial" w:hAnsi="Arial" w:cs="Arial"/>
                                <w:sz w:val="20"/>
                                <w:szCs w:val="20"/>
                                <w:lang w:val="en-US"/>
                              </w:rPr>
                              <w:t xml:space="preserve">This consent form is to be used when a subject access request is made by a parent/carer and the request is to receive information relating to their child. </w:t>
                            </w:r>
                          </w:p>
                          <w:p w:rsidRPr="00BF2221" w:rsidR="00BF2221" w:rsidP="00024D5B" w:rsidRDefault="00BF2221" w14:paraId="0DD4F2EB" w14:textId="1D8D9632">
                            <w:pPr>
                              <w:jc w:val="both"/>
                              <w:rPr>
                                <w:rFonts w:ascii="Arial" w:hAnsi="Arial" w:cs="Arial"/>
                                <w:sz w:val="20"/>
                                <w:szCs w:val="20"/>
                                <w:lang w:val="en-US"/>
                              </w:rPr>
                            </w:pPr>
                            <w:r w:rsidRPr="00BF2221">
                              <w:rPr>
                                <w:rFonts w:ascii="Arial" w:hAnsi="Arial" w:cs="Arial"/>
                                <w:sz w:val="20"/>
                                <w:szCs w:val="20"/>
                                <w:lang w:val="en-US"/>
                              </w:rPr>
                              <w:t xml:space="preserve">This form should be used if their child is deemed to be capable of understanding and providing consent regarding how their data should be used. The law </w:t>
                            </w:r>
                            <w:proofErr w:type="spellStart"/>
                            <w:r w:rsidRPr="00BF2221">
                              <w:rPr>
                                <w:rFonts w:ascii="Arial" w:hAnsi="Arial" w:cs="Arial"/>
                                <w:sz w:val="20"/>
                                <w:szCs w:val="20"/>
                                <w:lang w:val="en-US"/>
                              </w:rPr>
                              <w:t>recogni</w:t>
                            </w:r>
                            <w:r>
                              <w:rPr>
                                <w:rFonts w:ascii="Arial" w:hAnsi="Arial" w:cs="Arial"/>
                                <w:sz w:val="20"/>
                                <w:szCs w:val="20"/>
                                <w:lang w:val="en-US"/>
                              </w:rPr>
                              <w:t>s</w:t>
                            </w:r>
                            <w:r w:rsidRPr="00BF2221">
                              <w:rPr>
                                <w:rFonts w:ascii="Arial" w:hAnsi="Arial" w:cs="Arial"/>
                                <w:sz w:val="20"/>
                                <w:szCs w:val="20"/>
                                <w:lang w:val="en-US"/>
                              </w:rPr>
                              <w:t>es</w:t>
                            </w:r>
                            <w:proofErr w:type="spellEnd"/>
                            <w:r w:rsidRPr="00BF2221">
                              <w:rPr>
                                <w:rFonts w:ascii="Arial" w:hAnsi="Arial" w:cs="Arial"/>
                                <w:sz w:val="20"/>
                                <w:szCs w:val="20"/>
                                <w:lang w:val="en-US"/>
                              </w:rPr>
                              <w:t xml:space="preserve"> that children aged 13 years old and above are usually seen as capable of providing consent unless there is evidence to suggest that, despite their age, they would not understand what they are providing consent for. </w:t>
                            </w:r>
                          </w:p>
                          <w:p w:rsidR="00BF2221" w:rsidRDefault="00BF2221" w14:paraId="7DC10481" w14:textId="273B1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1DC0DD">
                <v:stroke joinstyle="miter"/>
                <v:path gradientshapeok="t" o:connecttype="rect"/>
              </v:shapetype>
              <v:shape id="Text Box 2" style="position:absolute;left:0;text-align:left;margin-left:5.25pt;margin-top:26.25pt;width:439.5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">
                <v:textbox>
                  <w:txbxContent>
                    <w:p w:rsidRPr="00BF2221" w:rsidR="00BF2221" w:rsidP="00BF2221" w:rsidRDefault="00BF2221" w14:paraId="12FDD5C9" w14:textId="77777777">
                      <w:pPr>
                        <w:jc w:val="center"/>
                        <w:rPr>
                          <w:rFonts w:ascii="Arial" w:hAnsi="Arial" w:cs="Arial"/>
                          <w:b/>
                          <w:bCs/>
                          <w:sz w:val="20"/>
                          <w:szCs w:val="20"/>
                          <w:lang w:val="en-US"/>
                        </w:rPr>
                      </w:pPr>
                      <w:r w:rsidRPr="00BF2221">
                        <w:rPr>
                          <w:rFonts w:ascii="Arial" w:hAnsi="Arial" w:cs="Arial"/>
                          <w:b/>
                          <w:bCs/>
                          <w:sz w:val="20"/>
                          <w:szCs w:val="20"/>
                          <w:lang w:val="en-US"/>
                        </w:rPr>
                        <w:t>Notes to the Data Controller:</w:t>
                      </w:r>
                    </w:p>
                    <w:p w:rsidRPr="00BF2221" w:rsidR="00BF2221" w:rsidP="00024D5B" w:rsidRDefault="00BF2221" w14:paraId="2EFF2902" w14:textId="77777777">
                      <w:pPr>
                        <w:jc w:val="both"/>
                        <w:rPr>
                          <w:rFonts w:ascii="Arial" w:hAnsi="Arial" w:cs="Arial"/>
                          <w:sz w:val="20"/>
                          <w:szCs w:val="20"/>
                          <w:lang w:val="en-US"/>
                        </w:rPr>
                      </w:pPr>
                      <w:r w:rsidRPr="00BF2221">
                        <w:rPr>
                          <w:rFonts w:ascii="Arial" w:hAnsi="Arial" w:cs="Arial"/>
                          <w:sz w:val="20"/>
                          <w:szCs w:val="20"/>
                          <w:lang w:val="en-US"/>
                        </w:rPr>
                        <w:t xml:space="preserve">This consent form is to be used when a subject access request is made by a parent/carer and the request is to receive information relating to their child. </w:t>
                      </w:r>
                    </w:p>
                    <w:p w:rsidRPr="00BF2221" w:rsidR="00BF2221" w:rsidP="00024D5B" w:rsidRDefault="00BF2221" w14:paraId="0DD4F2EB" w14:textId="1D8D9632">
                      <w:pPr>
                        <w:jc w:val="both"/>
                        <w:rPr>
                          <w:rFonts w:ascii="Arial" w:hAnsi="Arial" w:cs="Arial"/>
                          <w:sz w:val="20"/>
                          <w:szCs w:val="20"/>
                          <w:lang w:val="en-US"/>
                        </w:rPr>
                      </w:pPr>
                      <w:r w:rsidRPr="00BF2221">
                        <w:rPr>
                          <w:rFonts w:ascii="Arial" w:hAnsi="Arial" w:cs="Arial"/>
                          <w:sz w:val="20"/>
                          <w:szCs w:val="20"/>
                          <w:lang w:val="en-US"/>
                        </w:rPr>
                        <w:t xml:space="preserve">This form should be used if their child is deemed to be capable of understanding and providing consent regarding how their data should be used. The law </w:t>
                      </w:r>
                      <w:proofErr w:type="spellStart"/>
                      <w:r w:rsidRPr="00BF2221">
                        <w:rPr>
                          <w:rFonts w:ascii="Arial" w:hAnsi="Arial" w:cs="Arial"/>
                          <w:sz w:val="20"/>
                          <w:szCs w:val="20"/>
                          <w:lang w:val="en-US"/>
                        </w:rPr>
                        <w:t>recogni</w:t>
                      </w:r>
                      <w:r>
                        <w:rPr>
                          <w:rFonts w:ascii="Arial" w:hAnsi="Arial" w:cs="Arial"/>
                          <w:sz w:val="20"/>
                          <w:szCs w:val="20"/>
                          <w:lang w:val="en-US"/>
                        </w:rPr>
                        <w:t>s</w:t>
                      </w:r>
                      <w:r w:rsidRPr="00BF2221">
                        <w:rPr>
                          <w:rFonts w:ascii="Arial" w:hAnsi="Arial" w:cs="Arial"/>
                          <w:sz w:val="20"/>
                          <w:szCs w:val="20"/>
                          <w:lang w:val="en-US"/>
                        </w:rPr>
                        <w:t>es</w:t>
                      </w:r>
                      <w:proofErr w:type="spellEnd"/>
                      <w:r w:rsidRPr="00BF2221">
                        <w:rPr>
                          <w:rFonts w:ascii="Arial" w:hAnsi="Arial" w:cs="Arial"/>
                          <w:sz w:val="20"/>
                          <w:szCs w:val="20"/>
                          <w:lang w:val="en-US"/>
                        </w:rPr>
                        <w:t xml:space="preserve"> that children aged 13 years old and above are usually seen as capable of providing consent unless there is evidence to suggest that, despite their age, they would not understand what they are providing consent for. </w:t>
                      </w:r>
                    </w:p>
                    <w:p w:rsidR="00BF2221" w:rsidRDefault="00BF2221" w14:paraId="7DC10481" w14:textId="273B17C8"/>
                  </w:txbxContent>
                </v:textbox>
                <w10:wrap type="square"/>
              </v:shape>
            </w:pict>
          </mc:Fallback>
        </mc:AlternateContent>
      </w:r>
    </w:p>
    <w:p w:rsidR="00BF2221" w:rsidP="005D6D1A" w:rsidRDefault="00BF2221" w14:paraId="226C4872" w14:textId="4DDA9616">
      <w:pPr>
        <w:rPr>
          <w:rFonts w:ascii="Arial" w:hAnsi="Arial" w:cs="Arial"/>
          <w:b/>
          <w:bCs/>
          <w:sz w:val="20"/>
          <w:szCs w:val="20"/>
          <w:lang w:val="en-US"/>
        </w:rPr>
      </w:pPr>
    </w:p>
    <w:p w:rsidR="00BF2221" w:rsidP="000214F2" w:rsidRDefault="00BF2221" w14:paraId="14FEFCE9" w14:textId="2F8D9843">
      <w:pPr>
        <w:jc w:val="both"/>
        <w:rPr>
          <w:rFonts w:ascii="Arial" w:hAnsi="Arial" w:cs="Arial"/>
          <w:lang w:val="en-US"/>
        </w:rPr>
      </w:pPr>
      <w:r>
        <w:rPr>
          <w:rFonts w:ascii="Arial" w:hAnsi="Arial" w:cs="Arial"/>
          <w:lang w:val="en-US"/>
        </w:rPr>
        <w:t xml:space="preserve">I understand that my parent/carer has made a subject access request to receive details relating to the personal information that the school hold about me. </w:t>
      </w:r>
    </w:p>
    <w:p w:rsidR="00BF2221" w:rsidP="000214F2" w:rsidRDefault="00BF2221" w14:paraId="2B3A62FB" w14:textId="35D5C4FF">
      <w:pPr>
        <w:jc w:val="both"/>
        <w:rPr>
          <w:rFonts w:ascii="Arial" w:hAnsi="Arial" w:cs="Arial"/>
          <w:lang w:val="en-US"/>
        </w:rPr>
      </w:pPr>
      <w:r>
        <w:rPr>
          <w:rFonts w:ascii="Arial" w:hAnsi="Arial" w:cs="Arial"/>
          <w:lang w:val="en-US"/>
        </w:rPr>
        <w:t xml:space="preserve">I understand that the request is to </w:t>
      </w:r>
      <w:r w:rsidRPr="000214F2">
        <w:rPr>
          <w:rFonts w:ascii="Arial" w:hAnsi="Arial" w:cs="Arial"/>
          <w:highlight w:val="yellow"/>
          <w:lang w:val="en-US"/>
        </w:rPr>
        <w:t xml:space="preserve">receive </w:t>
      </w:r>
      <w:r w:rsidRPr="000214F2" w:rsidR="000214F2">
        <w:rPr>
          <w:rFonts w:ascii="Arial" w:hAnsi="Arial" w:cs="Arial"/>
          <w:highlight w:val="yellow"/>
          <w:lang w:val="en-US"/>
        </w:rPr>
        <w:t>***enter details of the request here*************.</w:t>
      </w:r>
      <w:r>
        <w:rPr>
          <w:rFonts w:ascii="Arial" w:hAnsi="Arial" w:cs="Arial"/>
          <w:lang w:val="en-US"/>
        </w:rPr>
        <w:t xml:space="preserve"> </w:t>
      </w:r>
    </w:p>
    <w:p w:rsidR="00BF2221" w:rsidP="000214F2" w:rsidRDefault="00BF2221" w14:paraId="532175FB" w14:textId="5409A099">
      <w:pPr>
        <w:jc w:val="both"/>
        <w:rPr>
          <w:rFonts w:ascii="Arial" w:hAnsi="Arial" w:cs="Arial"/>
          <w:lang w:val="en-US"/>
        </w:rPr>
      </w:pPr>
      <w:r w:rsidRPr="000214F2">
        <w:rPr>
          <w:rFonts w:ascii="Arial" w:hAnsi="Arial" w:cs="Arial"/>
          <w:highlight w:val="yellow"/>
          <w:lang w:val="en-US"/>
        </w:rPr>
        <w:t>I understand tha</w:t>
      </w:r>
      <w:r w:rsidRPr="000214F2" w:rsidR="00DA4AB3">
        <w:rPr>
          <w:rFonts w:ascii="Arial" w:hAnsi="Arial" w:cs="Arial"/>
          <w:highlight w:val="yellow"/>
          <w:lang w:val="en-US"/>
        </w:rPr>
        <w:t>t certain records will not be able to be provided to my parent/carer; this includes if they are deemed to identify another individual or capable of identifying another individual, if the record would potentially pose a safeguarding risk to me or another individual if it was disclosed or for other specific reasons that prohibit the disclosure of personal data set out in law.</w:t>
      </w:r>
      <w:r w:rsidR="00DA4AB3">
        <w:rPr>
          <w:rFonts w:ascii="Arial" w:hAnsi="Arial" w:cs="Arial"/>
          <w:lang w:val="en-US"/>
        </w:rPr>
        <w:t xml:space="preserve"> </w:t>
      </w:r>
    </w:p>
    <w:p w:rsidR="00DA4AB3" w:rsidP="000214F2" w:rsidRDefault="00DA4AB3" w14:paraId="1062F044" w14:textId="24D78398">
      <w:pPr>
        <w:jc w:val="both"/>
        <w:rPr>
          <w:rFonts w:ascii="Arial" w:hAnsi="Arial" w:cs="Arial"/>
          <w:lang w:val="en-US"/>
        </w:rPr>
      </w:pPr>
      <w:r>
        <w:rPr>
          <w:rFonts w:ascii="Arial" w:hAnsi="Arial" w:cs="Arial"/>
          <w:lang w:val="en-US"/>
        </w:rPr>
        <w:t xml:space="preserve">I understand that once </w:t>
      </w:r>
      <w:r w:rsidR="009309BD">
        <w:rPr>
          <w:rFonts w:ascii="Arial" w:hAnsi="Arial" w:cs="Arial"/>
          <w:lang w:val="en-US"/>
        </w:rPr>
        <w:t xml:space="preserve">I have provided consent, I cannot withdraw my consent once the personal information has been collated and sent out to my parent/carer. </w:t>
      </w:r>
    </w:p>
    <w:p w:rsidR="009309BD" w:rsidP="000214F2" w:rsidRDefault="009309BD" w14:paraId="7AE01AC2" w14:textId="50DE2809">
      <w:pPr>
        <w:jc w:val="both"/>
        <w:rPr>
          <w:rFonts w:ascii="Arial" w:hAnsi="Arial" w:cs="Arial"/>
          <w:lang w:val="en-US"/>
        </w:rPr>
      </w:pPr>
      <w:r>
        <w:rPr>
          <w:rFonts w:ascii="Arial" w:hAnsi="Arial" w:cs="Arial"/>
          <w:lang w:val="en-US"/>
        </w:rPr>
        <w:t>I confirm that I consent to my parent/carer receiving</w:t>
      </w:r>
      <w:r w:rsidR="0094723A">
        <w:rPr>
          <w:rFonts w:ascii="Arial" w:hAnsi="Arial" w:cs="Arial"/>
          <w:lang w:val="en-US"/>
        </w:rPr>
        <w:t xml:space="preserve"> the disclosable</w:t>
      </w:r>
      <w:r>
        <w:rPr>
          <w:rFonts w:ascii="Arial" w:hAnsi="Arial" w:cs="Arial"/>
          <w:lang w:val="en-US"/>
        </w:rPr>
        <w:t xml:space="preserve"> information that the school holds about me</w:t>
      </w:r>
      <w:r w:rsidR="000214F2">
        <w:rPr>
          <w:rFonts w:ascii="Arial" w:hAnsi="Arial" w:cs="Arial"/>
          <w:lang w:val="en-US"/>
        </w:rPr>
        <w:t xml:space="preserve">, as requested. </w:t>
      </w:r>
    </w:p>
    <w:p w:rsidR="0094723A" w:rsidP="005D6D1A" w:rsidRDefault="0094723A" w14:paraId="483831CB" w14:textId="77777777">
      <w:pPr>
        <w:rPr>
          <w:rFonts w:ascii="Arial" w:hAnsi="Arial" w:cs="Arial"/>
          <w:lang w:val="en-US"/>
        </w:rPr>
      </w:pPr>
    </w:p>
    <w:p w:rsidR="0094723A" w:rsidP="005D6D1A" w:rsidRDefault="0094723A" w14:paraId="5A239BA9" w14:textId="2EDB26E4">
      <w:pPr>
        <w:rPr>
          <w:rFonts w:ascii="Arial" w:hAnsi="Arial" w:cs="Arial"/>
          <w:lang w:val="en-US"/>
        </w:rPr>
      </w:pPr>
      <w:r>
        <w:rPr>
          <w:rFonts w:ascii="Arial" w:hAnsi="Arial" w:cs="Arial"/>
          <w:lang w:val="en-US"/>
        </w:rPr>
        <w:t>Signed……………………………………………….</w:t>
      </w:r>
    </w:p>
    <w:p w:rsidR="0094723A" w:rsidP="005D6D1A" w:rsidRDefault="0094723A" w14:paraId="286FD31E" w14:textId="78C5A0A3">
      <w:pPr>
        <w:rPr>
          <w:rFonts w:ascii="Arial" w:hAnsi="Arial" w:cs="Arial"/>
          <w:lang w:val="en-US"/>
        </w:rPr>
      </w:pPr>
      <w:r>
        <w:rPr>
          <w:rFonts w:ascii="Arial" w:hAnsi="Arial" w:cs="Arial"/>
          <w:lang w:val="en-US"/>
        </w:rPr>
        <w:t>Print Name………………………………………….</w:t>
      </w:r>
    </w:p>
    <w:p w:rsidR="0094723A" w:rsidP="005D6D1A" w:rsidRDefault="0094723A" w14:paraId="50B08ACB" w14:textId="4AE94EBC">
      <w:pPr>
        <w:rPr>
          <w:rFonts w:ascii="Arial" w:hAnsi="Arial" w:cs="Arial"/>
          <w:lang w:val="en-US"/>
        </w:rPr>
      </w:pPr>
      <w:r>
        <w:rPr>
          <w:rFonts w:ascii="Arial" w:hAnsi="Arial" w:cs="Arial"/>
          <w:lang w:val="en-US"/>
        </w:rPr>
        <w:t>Date…………………………………………………</w:t>
      </w:r>
    </w:p>
    <w:p w:rsidRPr="00BF2221" w:rsidR="0094723A" w:rsidP="005D6D1A" w:rsidRDefault="0094723A" w14:paraId="737E6008" w14:textId="1B1CFCC6">
      <w:pPr>
        <w:rPr>
          <w:rFonts w:ascii="Arial" w:hAnsi="Arial" w:cs="Arial"/>
          <w:lang w:val="en-US"/>
        </w:rPr>
      </w:pPr>
      <w:r>
        <w:rPr>
          <w:rFonts w:ascii="Arial" w:hAnsi="Arial" w:cs="Arial"/>
          <w:lang w:val="en-US"/>
        </w:rPr>
        <w:t>Witnesses by……………………………………….</w:t>
      </w:r>
    </w:p>
    <w:p w:rsidRPr="005D6D1A" w:rsidR="005D6D1A" w:rsidP="005D6D1A" w:rsidRDefault="005D6D1A" w14:paraId="1B420CE8" w14:textId="77777777">
      <w:pPr>
        <w:rPr>
          <w:rFonts w:ascii="Arial" w:hAnsi="Arial" w:cs="Arial"/>
          <w:sz w:val="24"/>
          <w:szCs w:val="24"/>
          <w:lang w:val="en-US"/>
        </w:rPr>
      </w:pPr>
    </w:p>
    <w:sectPr w:rsidRPr="005D6D1A" w:rsidR="005D6D1A">
      <w:headerReference w:type="even" r:id="rId6"/>
      <w:headerReference w:type="default" r:id="rId7"/>
      <w:footerReference w:type="even" r:id="rId8"/>
      <w:footerReference w:type="default" r:id="rId9"/>
      <w:headerReference w:type="first" r:id="rId10"/>
      <w:footerReference w:type="firs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2A4" w:rsidP="00823ABA" w:rsidRDefault="00C922A4" w14:paraId="315861BD" w14:textId="77777777">
      <w:pPr>
        <w:spacing w:after="0" w:line="240" w:lineRule="auto"/>
      </w:pPr>
      <w:r>
        <w:separator/>
      </w:r>
    </w:p>
  </w:endnote>
  <w:endnote w:type="continuationSeparator" w:id="0">
    <w:p w:rsidR="00C922A4" w:rsidP="00823ABA" w:rsidRDefault="00C922A4" w14:paraId="6FD545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BA" w:rsidRDefault="00823ABA" w14:paraId="282742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3ABA" w:rsidRDefault="00823ABA" w14:paraId="306E04CE" w14:textId="17A32C8B">
    <w:pPr>
      <w:pStyle w:val="Footer"/>
    </w:pPr>
    <w:r w:rsidR="2761E81C">
      <w:drawing>
        <wp:inline wp14:editId="79749563" wp14:anchorId="28ADE780">
          <wp:extent cx="1581150" cy="590550"/>
          <wp:effectExtent l="0" t="0" r="0" b="0"/>
          <wp:docPr id="1343924838" name="" title=""/>
          <wp:cNvGraphicFramePr>
            <a:graphicFrameLocks noChangeAspect="1"/>
          </wp:cNvGraphicFramePr>
          <a:graphic>
            <a:graphicData uri="http://schemas.openxmlformats.org/drawingml/2006/picture">
              <pic:pic>
                <pic:nvPicPr>
                  <pic:cNvPr id="0" name=""/>
                  <pic:cNvPicPr/>
                </pic:nvPicPr>
                <pic:blipFill>
                  <a:blip r:embed="Refd079daa0ba40e4">
                    <a:extLst>
                      <a:ext xmlns:a="http://schemas.openxmlformats.org/drawingml/2006/main" uri="{28A0092B-C50C-407E-A947-70E740481C1C}">
                        <a14:useLocalDpi val="0"/>
                      </a:ext>
                    </a:extLst>
                  </a:blip>
                  <a:stretch>
                    <a:fillRect/>
                  </a:stretch>
                </pic:blipFill>
                <pic:spPr>
                  <a:xfrm>
                    <a:off x="0" y="0"/>
                    <a:ext cx="1581150" cy="590550"/>
                  </a:xfrm>
                  <a:prstGeom prst="rect">
                    <a:avLst/>
                  </a:prstGeom>
                </pic:spPr>
              </pic:pic>
            </a:graphicData>
          </a:graphic>
        </wp:inline>
      </w:drawing>
    </w:r>
    <w:r>
      <w:br/>
    </w:r>
  </w:p>
  <w:p w:rsidR="00823ABA" w:rsidRDefault="00823ABA" w14:paraId="16C261A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BA" w:rsidRDefault="00823ABA" w14:paraId="66F3C2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2A4" w:rsidP="00823ABA" w:rsidRDefault="00C922A4" w14:paraId="1B4BE66D" w14:textId="77777777">
      <w:pPr>
        <w:spacing w:after="0" w:line="240" w:lineRule="auto"/>
      </w:pPr>
      <w:r>
        <w:separator/>
      </w:r>
    </w:p>
  </w:footnote>
  <w:footnote w:type="continuationSeparator" w:id="0">
    <w:p w:rsidR="00C922A4" w:rsidP="00823ABA" w:rsidRDefault="00C922A4" w14:paraId="56D2F48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BA" w:rsidRDefault="00823ABA" w14:paraId="6A108E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BA" w:rsidRDefault="00823ABA" w14:paraId="4FB1C3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ABA" w:rsidRDefault="00823ABA" w14:paraId="612B197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1A"/>
    <w:rsid w:val="000214F2"/>
    <w:rsid w:val="00024D5B"/>
    <w:rsid w:val="005D6D1A"/>
    <w:rsid w:val="00823ABA"/>
    <w:rsid w:val="00845BEC"/>
    <w:rsid w:val="009309BD"/>
    <w:rsid w:val="0094723A"/>
    <w:rsid w:val="00A64027"/>
    <w:rsid w:val="00BF2221"/>
    <w:rsid w:val="00C922A4"/>
    <w:rsid w:val="00DA4AB3"/>
    <w:rsid w:val="00DB32ED"/>
    <w:rsid w:val="2761E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7B95"/>
  <w15:chartTrackingRefBased/>
  <w15:docId w15:val="{31E4DB23-30B9-498D-8DC1-E8D961C2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6D1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6D1A"/>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823AB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3ABA"/>
  </w:style>
  <w:style w:type="paragraph" w:styleId="Footer">
    <w:name w:val="footer"/>
    <w:basedOn w:val="Normal"/>
    <w:link w:val="FooterChar"/>
    <w:uiPriority w:val="99"/>
    <w:unhideWhenUsed/>
    <w:rsid w:val="00823A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3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footer2.xml.rels>&#65279;<?xml version="1.0" encoding="utf-8"?><Relationships xmlns="http://schemas.openxmlformats.org/package/2006/relationships"><Relationship Type="http://schemas.openxmlformats.org/officeDocument/2006/relationships/image" Target="/media/image.jpg" Id="Refd079daa0ba40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Pettiford</dc:creator>
  <keywords/>
  <dc:description/>
  <lastModifiedBy>Debbie Pettiford</lastModifiedBy>
  <revision>7</revision>
  <dcterms:created xsi:type="dcterms:W3CDTF">2022-01-06T22:02:00.0000000Z</dcterms:created>
  <dcterms:modified xsi:type="dcterms:W3CDTF">2023-09-14T22:28:34.2527492Z</dcterms:modified>
</coreProperties>
</file>